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B884" w14:textId="77777777" w:rsidR="00D460CB" w:rsidRPr="00C03D97" w:rsidRDefault="00D460CB" w:rsidP="00C03D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3D97">
        <w:rPr>
          <w:sz w:val="24"/>
          <w:szCs w:val="24"/>
        </w:rPr>
        <w:t>Reviewer: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="00C03D97">
        <w:rPr>
          <w:sz w:val="24"/>
          <w:szCs w:val="24"/>
        </w:rPr>
        <w:tab/>
      </w:r>
      <w:r w:rsidRPr="00C03D97">
        <w:rPr>
          <w:sz w:val="24"/>
          <w:szCs w:val="24"/>
        </w:rPr>
        <w:t>Project Name: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6203761"/>
          <w:placeholder>
            <w:docPart w:val="0BC8FF7CF2054CF49DCAC4AC4AFEF0AB"/>
          </w:placeholder>
        </w:sdtPr>
        <w:sdtEndPr/>
        <w:sdtContent>
          <w:r w:rsidR="006E220F">
            <w:rPr>
              <w:sz w:val="24"/>
              <w:szCs w:val="24"/>
            </w:rPr>
            <w:tab/>
          </w:r>
        </w:sdtContent>
      </w:sdt>
    </w:p>
    <w:p w14:paraId="17F68A34" w14:textId="77777777" w:rsidR="00D460CB" w:rsidRPr="00C03D97" w:rsidRDefault="00D460CB" w:rsidP="00C03D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3D97">
        <w:rPr>
          <w:sz w:val="24"/>
          <w:szCs w:val="24"/>
        </w:rPr>
        <w:t>Consultant: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5553856"/>
          <w:placeholder>
            <w:docPart w:val="7246ECE0FE754C5199598BB4479CCD43"/>
          </w:placeholder>
        </w:sdtPr>
        <w:sdtEndPr/>
        <w:sdtContent>
          <w:r w:rsidR="006E220F">
            <w:rPr>
              <w:sz w:val="24"/>
              <w:szCs w:val="24"/>
            </w:rPr>
            <w:tab/>
          </w:r>
        </w:sdtContent>
      </w:sdt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="00C03D97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Pr="00C03D97">
        <w:rPr>
          <w:sz w:val="24"/>
          <w:szCs w:val="24"/>
        </w:rPr>
        <w:t>Project No.: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1637361"/>
          <w:placeholder>
            <w:docPart w:val="FCE673FA08DF4B88A4B2E4C4225CCAF9"/>
          </w:placeholder>
        </w:sdtPr>
        <w:sdtEndPr/>
        <w:sdtContent>
          <w:r w:rsidR="006E220F">
            <w:rPr>
              <w:sz w:val="24"/>
              <w:szCs w:val="24"/>
            </w:rPr>
            <w:tab/>
          </w:r>
        </w:sdtContent>
      </w:sdt>
    </w:p>
    <w:p w14:paraId="6820B63E" w14:textId="77777777" w:rsidR="00D460CB" w:rsidRPr="00C03D97" w:rsidRDefault="00D460CB" w:rsidP="00C03D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3D97">
        <w:rPr>
          <w:sz w:val="24"/>
          <w:szCs w:val="24"/>
        </w:rPr>
        <w:t>Date Received: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Pr="00C03D97">
        <w:rPr>
          <w:sz w:val="24"/>
          <w:szCs w:val="24"/>
        </w:rPr>
        <w:t>Invoice No.: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4217841"/>
          <w:placeholder>
            <w:docPart w:val="657DE151D4FA44D4A0A18F930B1007F8"/>
          </w:placeholder>
        </w:sdtPr>
        <w:sdtEndPr/>
        <w:sdtContent>
          <w:r w:rsidR="006E220F">
            <w:rPr>
              <w:sz w:val="24"/>
              <w:szCs w:val="24"/>
            </w:rPr>
            <w:tab/>
          </w:r>
        </w:sdtContent>
      </w:sdt>
    </w:p>
    <w:p w14:paraId="49FC620F" w14:textId="77777777" w:rsidR="00D460CB" w:rsidRPr="00C03D97" w:rsidRDefault="00D460CB" w:rsidP="00C03D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3D97">
        <w:rPr>
          <w:sz w:val="24"/>
          <w:szCs w:val="24"/>
        </w:rPr>
        <w:t>Date Reviewed: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Pr="00C03D97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="006E220F">
        <w:rPr>
          <w:sz w:val="24"/>
          <w:szCs w:val="24"/>
        </w:rPr>
        <w:tab/>
      </w:r>
      <w:r w:rsidRPr="00C03D97">
        <w:rPr>
          <w:sz w:val="24"/>
          <w:szCs w:val="24"/>
        </w:rPr>
        <w:t>Date to CM:</w:t>
      </w:r>
      <w:r w:rsidR="0075007B">
        <w:rPr>
          <w:sz w:val="24"/>
          <w:szCs w:val="24"/>
        </w:rPr>
        <w:t xml:space="preserve"> </w:t>
      </w:r>
      <w:r w:rsidRPr="00C03D97">
        <w:rPr>
          <w:sz w:val="24"/>
          <w:szCs w:val="24"/>
        </w:rPr>
        <w:t xml:space="preserve"> </w:t>
      </w:r>
    </w:p>
    <w:p w14:paraId="724AA4C0" w14:textId="77777777" w:rsidR="00E2785B" w:rsidRDefault="00C03D97" w:rsidP="00E27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CC4A" wp14:editId="6AB608D3">
                <wp:simplePos x="0" y="0"/>
                <wp:positionH relativeFrom="column">
                  <wp:posOffset>-55659</wp:posOffset>
                </wp:positionH>
                <wp:positionV relativeFrom="paragraph">
                  <wp:posOffset>121257</wp:posOffset>
                </wp:positionV>
                <wp:extent cx="6448425" cy="1081378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813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0040" id="Rectangle 2" o:spid="_x0000_s1026" style="position:absolute;margin-left:-4.4pt;margin-top:9.55pt;width:507.75pt;height:8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" filled="f" strokecolor="black [3213]" strokeweight="1pt"/>
            </w:pict>
          </mc:Fallback>
        </mc:AlternateContent>
      </w:r>
    </w:p>
    <w:p w14:paraId="349F48A5" w14:textId="77777777" w:rsidR="00C03D97" w:rsidRDefault="00D460CB" w:rsidP="00E2785B">
      <w:pPr>
        <w:pStyle w:val="ListParagraph"/>
        <w:numPr>
          <w:ilvl w:val="0"/>
          <w:numId w:val="2"/>
        </w:numPr>
      </w:pPr>
      <w:r>
        <w:t>Are the following Direct Expenses charged correctly?</w:t>
      </w:r>
      <w:r w:rsidR="00C03D97">
        <w:tab/>
      </w:r>
      <w:r w:rsidR="00C03D97">
        <w:tab/>
      </w:r>
      <w:r w:rsidR="00C03D97">
        <w:tab/>
      </w:r>
      <w:r w:rsidR="00C03D97">
        <w:tab/>
      </w:r>
      <w:r>
        <w:t>Yes</w:t>
      </w:r>
      <w:r>
        <w:tab/>
        <w:t>No</w:t>
      </w:r>
      <w:r>
        <w:tab/>
        <w:t>N/A</w:t>
      </w:r>
    </w:p>
    <w:p w14:paraId="5DB2B52F" w14:textId="77777777" w:rsidR="00D460CB" w:rsidRDefault="00D460CB" w:rsidP="00C03D97">
      <w:pPr>
        <w:pStyle w:val="NoSpacing"/>
        <w:ind w:firstLine="720"/>
      </w:pPr>
      <w:r>
        <w:t>Lodging – (Allowable charge is Contract Specific)</w:t>
      </w:r>
      <w:r>
        <w:tab/>
      </w:r>
      <w:r w:rsidR="00077C94">
        <w:t xml:space="preserve">, see </w:t>
      </w:r>
      <w:hyperlink r:id="rId8" w:history="1">
        <w:r w:rsidR="00077C94" w:rsidRPr="00C54770">
          <w:rPr>
            <w:rStyle w:val="Hyperlink"/>
          </w:rPr>
          <w:t>www.gsa.gov</w:t>
        </w:r>
      </w:hyperlink>
      <w:r>
        <w:tab/>
      </w:r>
      <w:r>
        <w:tab/>
      </w:r>
      <w:sdt>
        <w:sdtPr>
          <w:id w:val="16450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C9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1966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8954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DDC4B6" w14:textId="77777777" w:rsidR="00D460CB" w:rsidRDefault="00D460CB" w:rsidP="00D460CB">
      <w:pPr>
        <w:pStyle w:val="NoSpacing"/>
      </w:pPr>
      <w:r>
        <w:tab/>
        <w:t xml:space="preserve">Mileage – (max. </w:t>
      </w:r>
      <w:r w:rsidR="00B7376C">
        <w:t>IRS rate set January 1 each year</w:t>
      </w:r>
      <w:r>
        <w:t>)</w:t>
      </w:r>
      <w:r>
        <w:tab/>
      </w:r>
      <w:r>
        <w:tab/>
      </w:r>
      <w:r>
        <w:tab/>
      </w:r>
      <w:r>
        <w:tab/>
      </w:r>
      <w:sdt>
        <w:sdtPr>
          <w:id w:val="143624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6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8911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D03E86" w14:textId="77777777" w:rsidR="00D460CB" w:rsidRDefault="00D460CB" w:rsidP="00D460CB">
      <w:pPr>
        <w:pStyle w:val="NoSpacing"/>
      </w:pPr>
      <w:r>
        <w:tab/>
        <w:t>Meals – (</w:t>
      </w:r>
      <w:r w:rsidR="00077C94">
        <w:t xml:space="preserve">actual receipt not to exceed GSA rate), see </w:t>
      </w:r>
      <w:hyperlink r:id="rId9" w:history="1">
        <w:r w:rsidR="00077C94" w:rsidRPr="00C54770">
          <w:rPr>
            <w:rStyle w:val="Hyperlink"/>
          </w:rPr>
          <w:t>www.gsa.gov</w:t>
        </w:r>
      </w:hyperlink>
      <w:r w:rsidR="00077C94">
        <w:tab/>
      </w:r>
      <w:r>
        <w:tab/>
      </w:r>
      <w:sdt>
        <w:sdtPr>
          <w:id w:val="-109300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78223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7971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FB94AA" w14:textId="77777777" w:rsidR="00D460CB" w:rsidRPr="00E16199" w:rsidRDefault="00D470E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D6D9A" wp14:editId="3AE29CD0">
                <wp:simplePos x="0" y="0"/>
                <wp:positionH relativeFrom="column">
                  <wp:posOffset>-55659</wp:posOffset>
                </wp:positionH>
                <wp:positionV relativeFrom="paragraph">
                  <wp:posOffset>172307</wp:posOffset>
                </wp:positionV>
                <wp:extent cx="6448425" cy="1375576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755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75C83" id="Rectangle 3" o:spid="_x0000_s1026" style="position:absolute;margin-left:-4.4pt;margin-top:13.55pt;width:507.75pt;height:10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" filled="f" strokecolor="black [3213]" strokeweight="1pt"/>
            </w:pict>
          </mc:Fallback>
        </mc:AlternateContent>
      </w:r>
    </w:p>
    <w:p w14:paraId="5E830C82" w14:textId="77777777" w:rsidR="00D460CB" w:rsidRDefault="00D460CB" w:rsidP="00077C94">
      <w:pPr>
        <w:pStyle w:val="NoSpacing"/>
        <w:numPr>
          <w:ilvl w:val="0"/>
          <w:numId w:val="2"/>
        </w:numPr>
      </w:pPr>
      <w:r>
        <w:t>Is Percent of Work complete within 10% of the Labor/Hours expended?</w:t>
      </w:r>
    </w:p>
    <w:p w14:paraId="6483AD64" w14:textId="77777777" w:rsidR="00D460CB" w:rsidRDefault="00D460CB" w:rsidP="00D460CB">
      <w:pPr>
        <w:pStyle w:val="NoSpacing"/>
      </w:pPr>
    </w:p>
    <w:p w14:paraId="2A9FD130" w14:textId="77777777" w:rsidR="00D460CB" w:rsidRDefault="00D460CB" w:rsidP="00D460CB">
      <w:pPr>
        <w:pStyle w:val="NoSpacing"/>
      </w:pPr>
      <w:r>
        <w:tab/>
        <w:t>Is this acceptable?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0219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8763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4553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28DB94" w14:textId="77777777" w:rsidR="00D460CB" w:rsidRDefault="00D460CB" w:rsidP="00D460CB">
      <w:pPr>
        <w:pStyle w:val="NoSpacing"/>
      </w:pPr>
      <w:r>
        <w:tab/>
        <w:t>Is the PROGRESS REPORT &amp; NARRATIVE attached?</w:t>
      </w:r>
      <w:r>
        <w:tab/>
      </w:r>
      <w:r>
        <w:tab/>
      </w:r>
      <w:r>
        <w:tab/>
      </w:r>
      <w:r>
        <w:tab/>
      </w:r>
      <w:sdt>
        <w:sdtPr>
          <w:id w:val="-150342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707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525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7C9EFF" w14:textId="77777777" w:rsidR="00D460CB" w:rsidRDefault="00D460CB" w:rsidP="00D460CB">
      <w:pPr>
        <w:pStyle w:val="NoSpacing"/>
      </w:pPr>
      <w:r>
        <w:tab/>
        <w:t>Has the maximum DIRECT LABOR allowed been exceeded?</w:t>
      </w:r>
      <w:r>
        <w:tab/>
      </w:r>
      <w:r>
        <w:tab/>
      </w:r>
      <w:r>
        <w:tab/>
      </w:r>
      <w:sdt>
        <w:sdtPr>
          <w:id w:val="20892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F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4542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5318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EC7B7F" w14:textId="77777777" w:rsidR="00D460CB" w:rsidRDefault="00D460CB" w:rsidP="00D460CB">
      <w:pPr>
        <w:pStyle w:val="NoSpacing"/>
        <w:ind w:left="720"/>
      </w:pPr>
      <w:r>
        <w:t>Is the MAXIMUM FEE (the ‘Not to Exceed” amount) correctly stated?</w:t>
      </w:r>
      <w:r>
        <w:tab/>
      </w:r>
      <w:r>
        <w:tab/>
      </w:r>
      <w:sdt>
        <w:sdtPr>
          <w:id w:val="-158498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67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523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4A8F53" w14:textId="77777777" w:rsidR="00D460CB" w:rsidRDefault="00D460CB" w:rsidP="00D460CB">
      <w:pPr>
        <w:pStyle w:val="NoSpacing"/>
        <w:ind w:left="720"/>
      </w:pPr>
      <w:r>
        <w:t>(</w:t>
      </w:r>
      <w:proofErr w:type="gramStart"/>
      <w:r>
        <w:t>apply</w:t>
      </w:r>
      <w:proofErr w:type="gramEnd"/>
      <w:r>
        <w:t xml:space="preserve"> above questions to On-Call Statewide contracts as well)</w:t>
      </w:r>
      <w:r>
        <w:tab/>
      </w:r>
      <w:r>
        <w:tab/>
      </w:r>
      <w:r>
        <w:tab/>
      </w:r>
    </w:p>
    <w:p w14:paraId="77695B56" w14:textId="77777777" w:rsidR="00D460CB" w:rsidRPr="00E16199" w:rsidRDefault="00CB287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6B8AC" wp14:editId="7107618B">
                <wp:simplePos x="0" y="0"/>
                <wp:positionH relativeFrom="column">
                  <wp:posOffset>-55880</wp:posOffset>
                </wp:positionH>
                <wp:positionV relativeFrom="paragraph">
                  <wp:posOffset>199390</wp:posOffset>
                </wp:positionV>
                <wp:extent cx="6448425" cy="1763395"/>
                <wp:effectExtent l="0" t="0" r="285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763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F9303" id="Rectangle 4" o:spid="_x0000_s1026" style="position:absolute;margin-left:-4.4pt;margin-top:15.7pt;width:507.75pt;height:1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" filled="f" strokecolor="black [3213]" strokeweight="1pt"/>
            </w:pict>
          </mc:Fallback>
        </mc:AlternateContent>
      </w:r>
    </w:p>
    <w:p w14:paraId="1FE1D992" w14:textId="77777777" w:rsidR="00D460CB" w:rsidRDefault="00D460CB" w:rsidP="00077C94">
      <w:pPr>
        <w:pStyle w:val="NoSpacing"/>
        <w:numPr>
          <w:ilvl w:val="0"/>
          <w:numId w:val="2"/>
        </w:numPr>
      </w:pPr>
      <w:r>
        <w:t>Any contract amendments/changes/corrections regarding:</w:t>
      </w:r>
      <w:r w:rsidR="00CB2877">
        <w:tab/>
      </w:r>
      <w:r w:rsidR="00CB2877">
        <w:tab/>
      </w:r>
      <w:r w:rsidR="00CB2877">
        <w:tab/>
      </w:r>
      <w:sdt>
        <w:sdtPr>
          <w:id w:val="-21093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877">
            <w:rPr>
              <w:rFonts w:ascii="MS Gothic" w:eastAsia="MS Gothic" w:hAnsi="MS Gothic" w:hint="eastAsia"/>
            </w:rPr>
            <w:t>☐</w:t>
          </w:r>
        </w:sdtContent>
      </w:sdt>
      <w:r w:rsidR="00CB2877">
        <w:tab/>
      </w:r>
      <w:sdt>
        <w:sdtPr>
          <w:id w:val="-1577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877">
            <w:rPr>
              <w:rFonts w:ascii="MS Gothic" w:eastAsia="MS Gothic" w:hAnsi="MS Gothic" w:hint="eastAsia"/>
            </w:rPr>
            <w:t>☐</w:t>
          </w:r>
        </w:sdtContent>
      </w:sdt>
      <w:r w:rsidR="00CB2877">
        <w:tab/>
      </w:r>
      <w:sdt>
        <w:sdtPr>
          <w:id w:val="101358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877">
            <w:rPr>
              <w:rFonts w:ascii="MS Gothic" w:eastAsia="MS Gothic" w:hAnsi="MS Gothic" w:hint="eastAsia"/>
            </w:rPr>
            <w:t>☐</w:t>
          </w:r>
        </w:sdtContent>
      </w:sdt>
    </w:p>
    <w:p w14:paraId="36647C19" w14:textId="77777777" w:rsidR="00D460CB" w:rsidRDefault="00D460CB" w:rsidP="00D460CB">
      <w:pPr>
        <w:pStyle w:val="NoSpacing"/>
      </w:pPr>
    </w:p>
    <w:p w14:paraId="47F99E8D" w14:textId="77777777" w:rsidR="00D460CB" w:rsidRDefault="00D460CB" w:rsidP="00D460CB">
      <w:pPr>
        <w:pStyle w:val="NoSpacing"/>
      </w:pPr>
      <w:r>
        <w:tab/>
        <w:t>If “Yes” what has changed</w:t>
      </w:r>
      <w:r>
        <w:tab/>
      </w:r>
      <w:r>
        <w:tab/>
      </w:r>
      <w:r>
        <w:tab/>
      </w:r>
      <w:r w:rsidR="00A40C9F">
        <w:t>Yes</w:t>
      </w:r>
      <w:r w:rsidR="00A40C9F">
        <w:tab/>
        <w:t>No</w:t>
      </w:r>
      <w:r w:rsidR="00A40C9F">
        <w:tab/>
      </w:r>
      <w:r w:rsidR="00A40C9F">
        <w:tab/>
      </w:r>
      <w:r>
        <w:tab/>
      </w:r>
      <w:r>
        <w:tab/>
      </w:r>
      <w:r>
        <w:tab/>
      </w:r>
    </w:p>
    <w:p w14:paraId="4E446E66" w14:textId="77777777" w:rsidR="00D460CB" w:rsidRDefault="00D460CB" w:rsidP="00D460CB">
      <w:pPr>
        <w:pStyle w:val="NoSpacing"/>
      </w:pPr>
      <w:r>
        <w:tab/>
        <w:t>Fixed Fee %</w:t>
      </w:r>
      <w:r w:rsidR="00E16199">
        <w:tab/>
      </w:r>
      <w:r w:rsidR="00E16199">
        <w:tab/>
      </w:r>
      <w:r w:rsidR="00E16199">
        <w:tab/>
      </w:r>
      <w:r>
        <w:tab/>
      </w:r>
      <w:r>
        <w:tab/>
      </w:r>
      <w:sdt>
        <w:sdtPr>
          <w:id w:val="79232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9288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24C1D77" w14:textId="77777777" w:rsidR="00D460CB" w:rsidRDefault="00D460CB" w:rsidP="00D460CB">
      <w:pPr>
        <w:pStyle w:val="NoSpacing"/>
      </w:pPr>
      <w:r>
        <w:tab/>
        <w:t>Overhead Cost %</w:t>
      </w:r>
      <w:r w:rsidR="00E16199">
        <w:tab/>
      </w:r>
      <w:r w:rsidR="00E16199">
        <w:tab/>
      </w:r>
      <w:r w:rsidR="00E16199">
        <w:tab/>
      </w:r>
      <w:r>
        <w:tab/>
      </w:r>
      <w:sdt>
        <w:sdtPr>
          <w:id w:val="-29545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59208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D1332FA" w14:textId="77777777" w:rsidR="00D460CB" w:rsidRDefault="00D460CB" w:rsidP="00D460CB">
      <w:pPr>
        <w:pStyle w:val="NoSpacing"/>
      </w:pPr>
      <w:r>
        <w:tab/>
        <w:t>Completion Date</w:t>
      </w:r>
      <w:r w:rsidR="00E16199">
        <w:tab/>
      </w:r>
      <w:r w:rsidR="00E16199">
        <w:tab/>
      </w:r>
      <w:r w:rsidR="00E16199">
        <w:tab/>
      </w:r>
      <w:r>
        <w:tab/>
      </w:r>
      <w:sdt>
        <w:sdtPr>
          <w:id w:val="-38734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6500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4976501" w14:textId="77777777" w:rsidR="00D460CB" w:rsidRDefault="00D460CB" w:rsidP="00D460CB">
      <w:pPr>
        <w:pStyle w:val="NoSpacing"/>
      </w:pPr>
      <w:r>
        <w:tab/>
        <w:t>Direct Labor/Direct Expenses</w:t>
      </w:r>
      <w:r w:rsidR="00E16199">
        <w:tab/>
      </w:r>
      <w:r w:rsidR="00E16199">
        <w:tab/>
      </w:r>
      <w:r>
        <w:tab/>
      </w:r>
      <w:sdt>
        <w:sdtPr>
          <w:id w:val="17634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354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F0ABC71" w14:textId="77777777" w:rsidR="00D460CB" w:rsidRDefault="00D460CB" w:rsidP="00D460CB">
      <w:pPr>
        <w:pStyle w:val="NoSpacing"/>
      </w:pPr>
      <w:r>
        <w:tab/>
        <w:t>Hourly Rate/Billing Rate</w:t>
      </w:r>
      <w:r w:rsidR="00E16199">
        <w:tab/>
      </w:r>
      <w:r w:rsidR="00E16199">
        <w:tab/>
      </w:r>
      <w:r w:rsidR="00E16199">
        <w:tab/>
      </w:r>
      <w:r>
        <w:tab/>
      </w:r>
      <w:sdt>
        <w:sdtPr>
          <w:id w:val="6746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809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9EC1629" w14:textId="77777777" w:rsidR="00D460CB" w:rsidRDefault="00D460CB" w:rsidP="00D460CB">
      <w:pPr>
        <w:pStyle w:val="NoSpacing"/>
      </w:pPr>
      <w:r>
        <w:tab/>
        <w:t>Reallocation of Funds</w:t>
      </w:r>
      <w:r>
        <w:tab/>
      </w:r>
      <w:r>
        <w:tab/>
      </w:r>
      <w:r>
        <w:tab/>
      </w:r>
      <w:r>
        <w:tab/>
      </w:r>
      <w:sdt>
        <w:sdtPr>
          <w:id w:val="-12678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339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11B1E4E" w14:textId="77777777" w:rsidR="00D460CB" w:rsidRPr="00E16199" w:rsidRDefault="00D470E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60124" wp14:editId="09D68E6F">
                <wp:simplePos x="0" y="0"/>
                <wp:positionH relativeFrom="column">
                  <wp:posOffset>-55245</wp:posOffset>
                </wp:positionH>
                <wp:positionV relativeFrom="paragraph">
                  <wp:posOffset>200025</wp:posOffset>
                </wp:positionV>
                <wp:extent cx="644842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58CF3" id="Rectangle 5" o:spid="_x0000_s1026" style="position:absolute;margin-left:-4.35pt;margin-top:15.75pt;width:507.75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" filled="f" strokecolor="black [3213]" strokeweight="1pt"/>
            </w:pict>
          </mc:Fallback>
        </mc:AlternateContent>
      </w:r>
    </w:p>
    <w:p w14:paraId="28665008" w14:textId="77777777" w:rsidR="00E16199" w:rsidRDefault="00E16199" w:rsidP="00077C94">
      <w:pPr>
        <w:pStyle w:val="ListParagraph"/>
        <w:numPr>
          <w:ilvl w:val="0"/>
          <w:numId w:val="2"/>
        </w:numPr>
      </w:pPr>
      <w:r>
        <w:t>Is the APPLICATION FOR PAYMENT Sheet signed by the Consultant?</w:t>
      </w:r>
      <w:r>
        <w:tab/>
      </w:r>
      <w:r>
        <w:tab/>
      </w:r>
      <w:sdt>
        <w:sdtPr>
          <w:id w:val="-7757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5789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325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19177F" w14:textId="77777777" w:rsidR="00C35167" w:rsidRDefault="00C35167" w:rsidP="00077C94">
      <w:pPr>
        <w:pStyle w:val="ListParagraph"/>
        <w:numPr>
          <w:ilvl w:val="0"/>
          <w:numId w:val="2"/>
        </w:numPr>
      </w:pPr>
      <w:r>
        <w:t>Is the PROJECT NAME</w:t>
      </w:r>
      <w:r w:rsidR="00077C94">
        <w:t>, NUMBER, TASK</w:t>
      </w:r>
      <w:r>
        <w:t xml:space="preserve"> ORDER NUMBER and WCC correct?</w:t>
      </w:r>
      <w:r>
        <w:tab/>
      </w:r>
      <w:sdt>
        <w:sdtPr>
          <w:id w:val="-6504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418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7537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5A7661C" w14:textId="77777777" w:rsidR="00C35167" w:rsidRDefault="00C35167" w:rsidP="00077C94">
      <w:pPr>
        <w:pStyle w:val="ListParagraph"/>
        <w:numPr>
          <w:ilvl w:val="0"/>
          <w:numId w:val="2"/>
        </w:numPr>
      </w:pPr>
      <w:r>
        <w:t>Is NHDOT NOTICE TO PROCEED LETTER(s) attached?</w:t>
      </w:r>
      <w:r>
        <w:tab/>
      </w:r>
      <w:r>
        <w:tab/>
      </w:r>
      <w:r>
        <w:tab/>
      </w:r>
      <w:r>
        <w:tab/>
      </w:r>
      <w:sdt>
        <w:sdtPr>
          <w:id w:val="-5478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6979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261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052D7E" w14:textId="77777777" w:rsidR="00C35167" w:rsidRDefault="00C35167" w:rsidP="00077C94">
      <w:pPr>
        <w:pStyle w:val="ListParagraph"/>
        <w:numPr>
          <w:ilvl w:val="0"/>
          <w:numId w:val="2"/>
        </w:numPr>
      </w:pPr>
      <w:r>
        <w:t>Is the OVERHEAD RATE % correct?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33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10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8960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AF1537" w14:textId="77777777" w:rsidR="00C35167" w:rsidRDefault="00C35167" w:rsidP="00077C94">
      <w:pPr>
        <w:pStyle w:val="ListParagraph"/>
        <w:numPr>
          <w:ilvl w:val="0"/>
          <w:numId w:val="2"/>
        </w:numPr>
      </w:pPr>
      <w:r>
        <w:t>Is the FIXED FEE PERCENT/FORMULA correct?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81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0643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548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CD9BAC" w14:textId="77777777" w:rsidR="00C35167" w:rsidRDefault="00AB66D8" w:rsidP="00077C9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2EF53" wp14:editId="62440310">
                <wp:simplePos x="0" y="0"/>
                <wp:positionH relativeFrom="column">
                  <wp:posOffset>-55659</wp:posOffset>
                </wp:positionH>
                <wp:positionV relativeFrom="paragraph">
                  <wp:posOffset>222581</wp:posOffset>
                </wp:positionV>
                <wp:extent cx="6448425" cy="1407381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073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925A" id="Rectangle 1" o:spid="_x0000_s1026" style="position:absolute;margin-left:-4.4pt;margin-top:17.55pt;width:507.75pt;height:11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" filled="f" strokecolor="black [3213]" strokeweight="1.5pt"/>
            </w:pict>
          </mc:Fallback>
        </mc:AlternateContent>
      </w:r>
      <w:r w:rsidR="00C35167">
        <w:t>Is the Invoice APPROVED for Payment?</w:t>
      </w:r>
      <w:r w:rsidR="00C35167">
        <w:tab/>
      </w:r>
      <w:r w:rsidR="00C35167">
        <w:tab/>
      </w:r>
      <w:r w:rsidR="00C35167">
        <w:tab/>
      </w:r>
      <w:r w:rsidR="00C35167">
        <w:tab/>
      </w:r>
      <w:r w:rsidR="00C35167">
        <w:tab/>
      </w:r>
      <w:r w:rsidR="00C35167">
        <w:tab/>
      </w:r>
      <w:sdt>
        <w:sdtPr>
          <w:id w:val="17453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67">
            <w:rPr>
              <w:rFonts w:ascii="MS Gothic" w:eastAsia="MS Gothic" w:hAnsi="MS Gothic" w:hint="eastAsia"/>
            </w:rPr>
            <w:t>☐</w:t>
          </w:r>
        </w:sdtContent>
      </w:sdt>
      <w:r w:rsidR="00C35167">
        <w:tab/>
      </w:r>
      <w:sdt>
        <w:sdtPr>
          <w:id w:val="102583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67">
            <w:rPr>
              <w:rFonts w:ascii="MS Gothic" w:eastAsia="MS Gothic" w:hAnsi="MS Gothic" w:hint="eastAsia"/>
            </w:rPr>
            <w:t>☐</w:t>
          </w:r>
        </w:sdtContent>
      </w:sdt>
      <w:r w:rsidR="00C35167">
        <w:tab/>
      </w:r>
      <w:sdt>
        <w:sdtPr>
          <w:id w:val="9639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67">
            <w:rPr>
              <w:rFonts w:ascii="MS Gothic" w:eastAsia="MS Gothic" w:hAnsi="MS Gothic" w:hint="eastAsia"/>
            </w:rPr>
            <w:t>☐</w:t>
          </w:r>
        </w:sdtContent>
      </w:sdt>
    </w:p>
    <w:p w14:paraId="28D9F445" w14:textId="77777777" w:rsidR="00C35167" w:rsidRDefault="00C35167" w:rsidP="00AB66D8">
      <w:pPr>
        <w:ind w:left="360"/>
      </w:pPr>
      <w:r>
        <w:t xml:space="preserve">COMMENTS/ANYTHING UNIQUE TO THIS CONTRACT?  </w:t>
      </w:r>
      <w:sdt>
        <w:sdtPr>
          <w:id w:val="29074439"/>
          <w:showingPlcHdr/>
        </w:sdtPr>
        <w:sdtEndPr/>
        <w:sdtContent>
          <w:r w:rsidRPr="009E2A17">
            <w:rPr>
              <w:rStyle w:val="PlaceholderText"/>
            </w:rPr>
            <w:t>Click here to enter text.</w:t>
          </w:r>
        </w:sdtContent>
      </w:sdt>
    </w:p>
    <w:sectPr w:rsidR="00C35167" w:rsidSect="00AB6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E687" w14:textId="77777777" w:rsidR="00AB66D8" w:rsidRDefault="00AB66D8" w:rsidP="0075007B">
      <w:pPr>
        <w:spacing w:after="0" w:line="240" w:lineRule="auto"/>
      </w:pPr>
      <w:r>
        <w:separator/>
      </w:r>
    </w:p>
  </w:endnote>
  <w:endnote w:type="continuationSeparator" w:id="0">
    <w:p w14:paraId="284938DA" w14:textId="77777777" w:rsidR="00AB66D8" w:rsidRDefault="00AB66D8" w:rsidP="007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7EF" w14:textId="77777777" w:rsidR="006E220F" w:rsidRDefault="006E2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FFB" w14:textId="77777777" w:rsidR="00AB66D8" w:rsidRDefault="00AB66D8" w:rsidP="00AB66D8">
    <w:pPr>
      <w:pStyle w:val="Footer"/>
      <w:tabs>
        <w:tab w:val="clear" w:pos="9360"/>
      </w:tabs>
    </w:pPr>
    <w:r w:rsidRPr="00AB66D8">
      <w:rPr>
        <w:sz w:val="20"/>
        <w:szCs w:val="20"/>
      </w:rPr>
      <w:t>Reviewer Signature:</w:t>
    </w:r>
    <w:r>
      <w:t xml:space="preserve">  </w:t>
    </w:r>
    <w:r w:rsidR="006E220F">
      <w:t>____________________________</w:t>
    </w:r>
    <w:r>
      <w:tab/>
      <w:t xml:space="preserve"> </w:t>
    </w:r>
    <w:proofErr w:type="gramStart"/>
    <w:r w:rsidRPr="00AB66D8">
      <w:rPr>
        <w:sz w:val="20"/>
        <w:szCs w:val="20"/>
      </w:rPr>
      <w:t>Extension:</w:t>
    </w:r>
    <w:r w:rsidR="006E220F">
      <w:rPr>
        <w:sz w:val="20"/>
        <w:szCs w:val="20"/>
      </w:rPr>
      <w:t>_</w:t>
    </w:r>
    <w:proofErr w:type="gramEnd"/>
    <w:r w:rsidR="006E220F">
      <w:rPr>
        <w:sz w:val="20"/>
        <w:szCs w:val="20"/>
      </w:rPr>
      <w:t>____________</w:t>
    </w:r>
    <w:r>
      <w:tab/>
    </w:r>
    <w:r w:rsidRPr="00AB66D8">
      <w:rPr>
        <w:sz w:val="20"/>
        <w:szCs w:val="20"/>
      </w:rPr>
      <w:t>Date</w:t>
    </w:r>
    <w:r w:rsidRPr="00AB66D8">
      <w:rPr>
        <w:b/>
        <w:sz w:val="20"/>
        <w:szCs w:val="20"/>
      </w:rPr>
      <w:t xml:space="preserve">: </w:t>
    </w:r>
    <w:r w:rsidR="006E220F" w:rsidRPr="006E220F">
      <w:rPr>
        <w:sz w:val="20"/>
        <w:szCs w:val="20"/>
      </w:rPr>
      <w:t>___________</w:t>
    </w:r>
  </w:p>
  <w:p w14:paraId="78F21171" w14:textId="77777777" w:rsidR="00AB66D8" w:rsidRDefault="00AB66D8">
    <w:pPr>
      <w:pStyle w:val="Footer"/>
    </w:pPr>
  </w:p>
  <w:p w14:paraId="79942444" w14:textId="77777777" w:rsidR="00AB66D8" w:rsidRDefault="00AB66D8">
    <w:pPr>
      <w:pStyle w:val="Footer"/>
    </w:pPr>
    <w:r>
      <w:t>PLEASE RETURN TO CONTRACT MANAGER WITH INVOICE PACKAGE.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958A" w14:textId="77777777" w:rsidR="006E220F" w:rsidRDefault="006E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7AB1" w14:textId="77777777" w:rsidR="00AB66D8" w:rsidRDefault="00AB66D8" w:rsidP="0075007B">
      <w:pPr>
        <w:spacing w:after="0" w:line="240" w:lineRule="auto"/>
      </w:pPr>
      <w:r>
        <w:separator/>
      </w:r>
    </w:p>
  </w:footnote>
  <w:footnote w:type="continuationSeparator" w:id="0">
    <w:p w14:paraId="505DD667" w14:textId="77777777" w:rsidR="00AB66D8" w:rsidRDefault="00AB66D8" w:rsidP="0075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035" w14:textId="77777777" w:rsidR="006E220F" w:rsidRDefault="006E2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649" w14:textId="77777777" w:rsidR="00AB66D8" w:rsidRPr="0075007B" w:rsidRDefault="00AB66D8" w:rsidP="0075007B">
    <w:pPr>
      <w:pStyle w:val="Header"/>
      <w:jc w:val="center"/>
      <w:rPr>
        <w:b/>
      </w:rPr>
    </w:pPr>
    <w:r w:rsidRPr="0075007B">
      <w:rPr>
        <w:b/>
      </w:rPr>
      <w:t>INVOICE REVIEW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BB07" w14:textId="77777777" w:rsidR="006E220F" w:rsidRDefault="006E2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392"/>
    <w:multiLevelType w:val="hybridMultilevel"/>
    <w:tmpl w:val="41D8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5BE"/>
    <w:multiLevelType w:val="hybridMultilevel"/>
    <w:tmpl w:val="DAE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CB"/>
    <w:rsid w:val="00077C94"/>
    <w:rsid w:val="00176751"/>
    <w:rsid w:val="005451E5"/>
    <w:rsid w:val="006D6A62"/>
    <w:rsid w:val="006E220F"/>
    <w:rsid w:val="00710A4B"/>
    <w:rsid w:val="007431A4"/>
    <w:rsid w:val="0075007B"/>
    <w:rsid w:val="00772986"/>
    <w:rsid w:val="00995265"/>
    <w:rsid w:val="00A40C9F"/>
    <w:rsid w:val="00AB66D8"/>
    <w:rsid w:val="00B55FB2"/>
    <w:rsid w:val="00B7376C"/>
    <w:rsid w:val="00C03D97"/>
    <w:rsid w:val="00C10C3F"/>
    <w:rsid w:val="00C35167"/>
    <w:rsid w:val="00CB2877"/>
    <w:rsid w:val="00D460CB"/>
    <w:rsid w:val="00D470EC"/>
    <w:rsid w:val="00E16199"/>
    <w:rsid w:val="00E2785B"/>
    <w:rsid w:val="00E939CD"/>
    <w:rsid w:val="00EB7F29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3B41C4"/>
  <w15:docId w15:val="{E0D6307E-E8BE-4F0C-96C6-9921B3AD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0CB"/>
    <w:rPr>
      <w:color w:val="808080"/>
    </w:rPr>
  </w:style>
  <w:style w:type="paragraph" w:styleId="NoSpacing">
    <w:name w:val="No Spacing"/>
    <w:uiPriority w:val="1"/>
    <w:qFormat/>
    <w:rsid w:val="00D46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7B"/>
  </w:style>
  <w:style w:type="paragraph" w:styleId="Footer">
    <w:name w:val="footer"/>
    <w:basedOn w:val="Normal"/>
    <w:link w:val="FooterChar"/>
    <w:uiPriority w:val="99"/>
    <w:unhideWhenUsed/>
    <w:rsid w:val="0075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7B"/>
  </w:style>
  <w:style w:type="character" w:styleId="Hyperlink">
    <w:name w:val="Hyperlink"/>
    <w:basedOn w:val="DefaultParagraphFont"/>
    <w:uiPriority w:val="99"/>
    <w:unhideWhenUsed/>
    <w:rsid w:val="00077C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gsa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8FF7CF2054CF49DCAC4AC4AFE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1C04-C19D-462D-B3BC-AF929C75A46A}"/>
      </w:docPartPr>
      <w:docPartBody>
        <w:p w:rsidR="00ED1724" w:rsidRDefault="0052234F" w:rsidP="0052234F">
          <w:pPr>
            <w:pStyle w:val="0BC8FF7CF2054CF49DCAC4AC4AFEF0AB"/>
          </w:pPr>
          <w:r w:rsidRPr="009E2A17">
            <w:rPr>
              <w:rStyle w:val="PlaceholderText"/>
            </w:rPr>
            <w:t>Click here to enter text.</w:t>
          </w:r>
        </w:p>
      </w:docPartBody>
    </w:docPart>
    <w:docPart>
      <w:docPartPr>
        <w:name w:val="7246ECE0FE754C5199598BB4479C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C1D2-3A8C-4987-92B8-BFF2BA3420E3}"/>
      </w:docPartPr>
      <w:docPartBody>
        <w:p w:rsidR="00ED1724" w:rsidRDefault="0052234F" w:rsidP="0052234F">
          <w:pPr>
            <w:pStyle w:val="7246ECE0FE754C5199598BB4479CCD43"/>
          </w:pPr>
          <w:r w:rsidRPr="009E2A17">
            <w:rPr>
              <w:rStyle w:val="PlaceholderText"/>
            </w:rPr>
            <w:t>Click here to enter text.</w:t>
          </w:r>
        </w:p>
      </w:docPartBody>
    </w:docPart>
    <w:docPart>
      <w:docPartPr>
        <w:name w:val="FCE673FA08DF4B88A4B2E4C4225C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57F4-D6BB-4D6A-9E14-D929F37DEAE7}"/>
      </w:docPartPr>
      <w:docPartBody>
        <w:p w:rsidR="00ED1724" w:rsidRDefault="0052234F" w:rsidP="0052234F">
          <w:pPr>
            <w:pStyle w:val="FCE673FA08DF4B88A4B2E4C4225CCAF9"/>
          </w:pPr>
          <w:r w:rsidRPr="009E2A17">
            <w:rPr>
              <w:rStyle w:val="PlaceholderText"/>
            </w:rPr>
            <w:t>Click here to enter text.</w:t>
          </w:r>
        </w:p>
      </w:docPartBody>
    </w:docPart>
    <w:docPart>
      <w:docPartPr>
        <w:name w:val="657DE151D4FA44D4A0A18F930B10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7FF-B290-4F3C-8360-EE3E8BA67549}"/>
      </w:docPartPr>
      <w:docPartBody>
        <w:p w:rsidR="00ED1724" w:rsidRDefault="0052234F" w:rsidP="0052234F">
          <w:pPr>
            <w:pStyle w:val="657DE151D4FA44D4A0A18F930B1007F8"/>
          </w:pPr>
          <w:r w:rsidRPr="009E2A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4F"/>
    <w:rsid w:val="00195C72"/>
    <w:rsid w:val="0052234F"/>
    <w:rsid w:val="00E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C72"/>
    <w:rPr>
      <w:color w:val="808080"/>
    </w:rPr>
  </w:style>
  <w:style w:type="paragraph" w:customStyle="1" w:styleId="0BC8FF7CF2054CF49DCAC4AC4AFEF0AB">
    <w:name w:val="0BC8FF7CF2054CF49DCAC4AC4AFEF0AB"/>
    <w:rsid w:val="0052234F"/>
  </w:style>
  <w:style w:type="paragraph" w:customStyle="1" w:styleId="7246ECE0FE754C5199598BB4479CCD43">
    <w:name w:val="7246ECE0FE754C5199598BB4479CCD43"/>
    <w:rsid w:val="0052234F"/>
  </w:style>
  <w:style w:type="paragraph" w:customStyle="1" w:styleId="FCE673FA08DF4B88A4B2E4C4225CCAF9">
    <w:name w:val="FCE673FA08DF4B88A4B2E4C4225CCAF9"/>
    <w:rsid w:val="0052234F"/>
  </w:style>
  <w:style w:type="paragraph" w:customStyle="1" w:styleId="657DE151D4FA44D4A0A18F930B1007F8">
    <w:name w:val="657DE151D4FA44D4A0A18F930B1007F8"/>
    <w:rsid w:val="00522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E8F0127EF74C9B946AAFB57806E4" ma:contentTypeVersion="12" ma:contentTypeDescription="Create a new document." ma:contentTypeScope="" ma:versionID="2f5697e292352e123c40ad9666958334">
  <xsd:schema xmlns:xsd="http://www.w3.org/2001/XMLSchema" xmlns:xs="http://www.w3.org/2001/XMLSchema" xmlns:p="http://schemas.microsoft.com/office/2006/metadata/properties" xmlns:ns2="cb80e927-f755-450c-a7e0-d2dbd087630b" xmlns:ns3="b4b80593-3d30-4b16-b226-552161c803df" targetNamespace="http://schemas.microsoft.com/office/2006/metadata/properties" ma:root="true" ma:fieldsID="23d719b18270e54202059c623259bc8d" ns2:_="" ns3:_="">
    <xsd:import namespace="cb80e927-f755-450c-a7e0-d2dbd087630b"/>
    <xsd:import namespace="b4b80593-3d30-4b16-b226-552161c80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e927-f755-450c-a7e0-d2dbd087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0593-3d30-4b16-b226-552161c803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e9c9ce-9bfb-492c-b061-d0c94002109d}" ma:internalName="TaxCatchAll" ma:showField="CatchAllData" ma:web="b4b80593-3d30-4b16-b226-552161c80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0e927-f755-450c-a7e0-d2dbd087630b">
      <Terms xmlns="http://schemas.microsoft.com/office/infopath/2007/PartnerControls"/>
    </lcf76f155ced4ddcb4097134ff3c332f>
    <TaxCatchAll xmlns="b4b80593-3d30-4b16-b226-552161c803df" xsi:nil="true"/>
  </documentManagement>
</p:properties>
</file>

<file path=customXml/itemProps1.xml><?xml version="1.0" encoding="utf-8"?>
<ds:datastoreItem xmlns:ds="http://schemas.openxmlformats.org/officeDocument/2006/customXml" ds:itemID="{798BB59F-C471-4B02-AC7F-16874E234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5C5AB-0A1C-474C-B5A3-2BA6C176F7AA}"/>
</file>

<file path=customXml/itemProps3.xml><?xml version="1.0" encoding="utf-8"?>
<ds:datastoreItem xmlns:ds="http://schemas.openxmlformats.org/officeDocument/2006/customXml" ds:itemID="{47FB3CA3-021C-4E63-9101-B114B79B6BC2}"/>
</file>

<file path=customXml/itemProps4.xml><?xml version="1.0" encoding="utf-8"?>
<ds:datastoreItem xmlns:ds="http://schemas.openxmlformats.org/officeDocument/2006/customXml" ds:itemID="{D10E259A-1E46-43B1-83A1-3D8CEAC9B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DOT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Victoria</dc:creator>
  <cp:lastModifiedBy>Cummings, Valerie</cp:lastModifiedBy>
  <cp:revision>2</cp:revision>
  <dcterms:created xsi:type="dcterms:W3CDTF">2022-04-27T13:23:00Z</dcterms:created>
  <dcterms:modified xsi:type="dcterms:W3CDTF">2022-04-27T13:23:00Z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0x010100C1EEE8F0127EF74C9B946AAFB57806E4</vt:lpwstr>
  </property>
</Properties>
</file>